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1F" w:rsidRDefault="00CF231F" w:rsidP="00CF231F">
      <w:pPr>
        <w:pStyle w:val="DzMetin"/>
        <w:jc w:val="center"/>
        <w:rPr>
          <w:b/>
        </w:rPr>
      </w:pPr>
    </w:p>
    <w:p w:rsidR="00CF231F" w:rsidRDefault="00CF231F" w:rsidP="00CF231F">
      <w:pPr>
        <w:pStyle w:val="DzMetin"/>
        <w:jc w:val="center"/>
        <w:rPr>
          <w:b/>
        </w:rPr>
      </w:pPr>
    </w:p>
    <w:p w:rsidR="00CF231F" w:rsidRPr="00CF231F" w:rsidRDefault="00CF231F" w:rsidP="00CF231F">
      <w:pPr>
        <w:pStyle w:val="DzMetin"/>
        <w:jc w:val="center"/>
        <w:rPr>
          <w:rFonts w:ascii="Arial Narrow" w:hAnsi="Arial Narrow"/>
          <w:b/>
          <w:sz w:val="24"/>
          <w:szCs w:val="24"/>
        </w:rPr>
      </w:pPr>
    </w:p>
    <w:p w:rsidR="00CF231F" w:rsidRPr="00CF231F" w:rsidRDefault="00CF231F" w:rsidP="00CF231F">
      <w:pPr>
        <w:pStyle w:val="DzMetin"/>
        <w:jc w:val="center"/>
        <w:rPr>
          <w:rFonts w:ascii="Arial Narrow" w:hAnsi="Arial Narrow"/>
          <w:b/>
          <w:sz w:val="24"/>
          <w:szCs w:val="24"/>
        </w:rPr>
      </w:pPr>
    </w:p>
    <w:p w:rsidR="00CF231F" w:rsidRPr="00CF231F" w:rsidRDefault="00CF231F" w:rsidP="00CF231F">
      <w:pPr>
        <w:pStyle w:val="DzMetin"/>
        <w:jc w:val="center"/>
        <w:rPr>
          <w:rFonts w:ascii="Arial Narrow" w:hAnsi="Arial Narrow"/>
          <w:b/>
          <w:sz w:val="24"/>
          <w:szCs w:val="24"/>
        </w:rPr>
      </w:pPr>
      <w:r w:rsidRPr="00CF231F">
        <w:rPr>
          <w:rFonts w:ascii="Arial Narrow" w:hAnsi="Arial Narrow"/>
          <w:b/>
          <w:sz w:val="24"/>
          <w:szCs w:val="24"/>
        </w:rPr>
        <w:t xml:space="preserve">ADRES DEĞİŞİKLİĞİ </w:t>
      </w:r>
    </w:p>
    <w:p w:rsidR="00CF231F" w:rsidRPr="00CF231F" w:rsidRDefault="00CF231F" w:rsidP="00CF231F">
      <w:pPr>
        <w:pStyle w:val="DzMetin"/>
        <w:jc w:val="center"/>
        <w:rPr>
          <w:rFonts w:ascii="Arial Narrow" w:hAnsi="Arial Narrow"/>
          <w:b/>
          <w:sz w:val="24"/>
          <w:szCs w:val="24"/>
        </w:rPr>
      </w:pPr>
    </w:p>
    <w:p w:rsidR="00CF231F" w:rsidRPr="00CF231F" w:rsidRDefault="00CF231F" w:rsidP="00CF231F">
      <w:pPr>
        <w:pStyle w:val="DzMetin"/>
        <w:jc w:val="center"/>
        <w:rPr>
          <w:rFonts w:ascii="Arial Narrow" w:hAnsi="Arial Narrow"/>
          <w:b/>
          <w:sz w:val="24"/>
          <w:szCs w:val="24"/>
        </w:rPr>
      </w:pPr>
    </w:p>
    <w:p w:rsidR="00CF231F" w:rsidRPr="00CF231F" w:rsidRDefault="00CF231F" w:rsidP="00CF231F">
      <w:pPr>
        <w:pStyle w:val="DzMetin"/>
        <w:jc w:val="center"/>
        <w:rPr>
          <w:rFonts w:ascii="Arial Narrow" w:hAnsi="Arial Narrow"/>
          <w:b/>
          <w:sz w:val="24"/>
          <w:szCs w:val="24"/>
        </w:rPr>
      </w:pPr>
    </w:p>
    <w:p w:rsidR="00CF231F" w:rsidRPr="00CF231F" w:rsidRDefault="00CF231F" w:rsidP="00CF231F">
      <w:pPr>
        <w:pStyle w:val="DzMetin"/>
        <w:jc w:val="center"/>
        <w:rPr>
          <w:rFonts w:ascii="Arial Narrow" w:hAnsi="Arial Narrow"/>
          <w:b/>
          <w:sz w:val="24"/>
          <w:szCs w:val="24"/>
        </w:rPr>
      </w:pP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  <w:r w:rsidRPr="00CF231F">
        <w:rPr>
          <w:rFonts w:ascii="Arial Narrow" w:hAnsi="Arial Narrow"/>
          <w:sz w:val="24"/>
          <w:szCs w:val="24"/>
        </w:rPr>
        <w:t>Karar tarihi</w:t>
      </w:r>
      <w:r w:rsidRPr="00CF231F">
        <w:rPr>
          <w:rFonts w:ascii="Arial Narrow" w:hAnsi="Arial Narrow"/>
          <w:sz w:val="24"/>
          <w:szCs w:val="24"/>
        </w:rPr>
        <w:tab/>
        <w:t>:</w:t>
      </w: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  <w:r w:rsidRPr="00CF231F">
        <w:rPr>
          <w:rFonts w:ascii="Arial Narrow" w:hAnsi="Arial Narrow"/>
          <w:sz w:val="24"/>
          <w:szCs w:val="24"/>
        </w:rPr>
        <w:t>Karar numarası</w:t>
      </w:r>
      <w:r w:rsidRPr="00CF231F">
        <w:rPr>
          <w:rFonts w:ascii="Arial Narrow" w:hAnsi="Arial Narrow"/>
          <w:sz w:val="24"/>
          <w:szCs w:val="24"/>
        </w:rPr>
        <w:tab/>
        <w:t>:</w:t>
      </w: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  <w:r w:rsidRPr="00CF231F">
        <w:rPr>
          <w:rFonts w:ascii="Arial Narrow" w:hAnsi="Arial Narrow"/>
          <w:sz w:val="24"/>
          <w:szCs w:val="24"/>
        </w:rPr>
        <w:t>Toplantıya katılanlar</w:t>
      </w:r>
      <w:r w:rsidRPr="00CF231F">
        <w:rPr>
          <w:rFonts w:ascii="Arial Narrow" w:hAnsi="Arial Narrow"/>
          <w:sz w:val="24"/>
          <w:szCs w:val="24"/>
        </w:rPr>
        <w:t>:</w:t>
      </w: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  <w:r w:rsidRPr="00CF231F">
        <w:rPr>
          <w:rFonts w:ascii="Arial Narrow" w:hAnsi="Arial Narrow"/>
          <w:sz w:val="24"/>
          <w:szCs w:val="24"/>
        </w:rPr>
        <w:t xml:space="preserve"> </w:t>
      </w: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  <w:r w:rsidRPr="00CF231F">
        <w:rPr>
          <w:rFonts w:ascii="Arial Narrow" w:hAnsi="Arial Narrow"/>
          <w:sz w:val="24"/>
          <w:szCs w:val="24"/>
        </w:rPr>
        <w:t xml:space="preserve">Şirket ortaklar GENEL </w:t>
      </w:r>
      <w:proofErr w:type="gramStart"/>
      <w:r w:rsidRPr="00CF231F">
        <w:rPr>
          <w:rFonts w:ascii="Arial Narrow" w:hAnsi="Arial Narrow"/>
          <w:sz w:val="24"/>
          <w:szCs w:val="24"/>
        </w:rPr>
        <w:t>KURULU  şirket</w:t>
      </w:r>
      <w:proofErr w:type="gramEnd"/>
      <w:r w:rsidRPr="00CF231F">
        <w:rPr>
          <w:rFonts w:ascii="Arial Narrow" w:hAnsi="Arial Narrow"/>
          <w:sz w:val="24"/>
          <w:szCs w:val="24"/>
        </w:rPr>
        <w:t xml:space="preserve"> merkezinde toplanarak aşağıdaki hususu karar altına almışlardır.</w:t>
      </w: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  <w:r w:rsidRPr="00CF231F">
        <w:rPr>
          <w:rFonts w:ascii="Arial Narrow" w:hAnsi="Arial Narrow"/>
          <w:sz w:val="24"/>
          <w:szCs w:val="24"/>
        </w:rPr>
        <w:t xml:space="preserve">Şirket merkez adresini Muğla ili Bodrum İlçesi </w:t>
      </w:r>
      <w:proofErr w:type="gramStart"/>
      <w:r w:rsidRPr="00CF231F">
        <w:rPr>
          <w:rFonts w:ascii="Arial Narrow" w:hAnsi="Arial Narrow"/>
          <w:sz w:val="24"/>
          <w:szCs w:val="24"/>
        </w:rPr>
        <w:t>………………</w:t>
      </w:r>
      <w:r>
        <w:rPr>
          <w:rFonts w:ascii="Arial Narrow" w:hAnsi="Arial Narrow"/>
          <w:sz w:val="24"/>
          <w:szCs w:val="24"/>
        </w:rPr>
        <w:t>……………………</w:t>
      </w:r>
      <w:proofErr w:type="gramEnd"/>
      <w:r w:rsidRPr="00CF231F">
        <w:rPr>
          <w:rFonts w:ascii="Arial Narrow" w:hAnsi="Arial Narrow"/>
          <w:sz w:val="24"/>
          <w:szCs w:val="24"/>
        </w:rPr>
        <w:t xml:space="preserve">  </w:t>
      </w:r>
      <w:proofErr w:type="gramStart"/>
      <w:r w:rsidRPr="00CF231F">
        <w:rPr>
          <w:rFonts w:ascii="Arial Narrow" w:hAnsi="Arial Narrow"/>
          <w:sz w:val="24"/>
          <w:szCs w:val="24"/>
        </w:rPr>
        <w:t>adresine</w:t>
      </w:r>
      <w:proofErr w:type="gramEnd"/>
      <w:r w:rsidRPr="00CF231F">
        <w:rPr>
          <w:rFonts w:ascii="Arial Narrow" w:hAnsi="Arial Narrow"/>
          <w:sz w:val="24"/>
          <w:szCs w:val="24"/>
        </w:rPr>
        <w:t xml:space="preserve"> nakledilmesine;</w:t>
      </w:r>
    </w:p>
    <w:p w:rsidR="00CF231F" w:rsidRPr="00CF231F" w:rsidRDefault="00CF231F" w:rsidP="00CF231F">
      <w:pPr>
        <w:pStyle w:val="DzMetin"/>
        <w:rPr>
          <w:rFonts w:ascii="Arial Narrow" w:hAnsi="Arial Narrow" w:cs="Times New Roman"/>
          <w:sz w:val="24"/>
          <w:szCs w:val="24"/>
        </w:rPr>
      </w:pPr>
    </w:p>
    <w:p w:rsidR="00CF231F" w:rsidRPr="00CF231F" w:rsidRDefault="00CF231F" w:rsidP="00CF231F">
      <w:pPr>
        <w:pStyle w:val="DzMetin"/>
        <w:rPr>
          <w:rFonts w:ascii="Arial Narrow" w:hAnsi="Arial Narrow" w:cs="Times New Roman"/>
          <w:sz w:val="24"/>
          <w:szCs w:val="24"/>
        </w:rPr>
      </w:pPr>
      <w:r w:rsidRPr="00CF231F">
        <w:rPr>
          <w:rFonts w:ascii="Arial Narrow" w:hAnsi="Arial Narrow" w:cs="Times New Roman"/>
          <w:sz w:val="24"/>
          <w:szCs w:val="24"/>
        </w:rPr>
        <w:t>Kararın tescil ve ilan edilmesine karar verilmiştir.</w:t>
      </w: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</w:p>
    <w:p w:rsidR="00CF231F" w:rsidRPr="00CF231F" w:rsidRDefault="00CF231F" w:rsidP="00CF231F">
      <w:pPr>
        <w:pStyle w:val="DzMetin"/>
        <w:ind w:left="70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CF231F">
        <w:rPr>
          <w:rFonts w:ascii="Arial Narrow" w:hAnsi="Arial Narrow"/>
          <w:sz w:val="24"/>
          <w:szCs w:val="24"/>
        </w:rPr>
        <w:t xml:space="preserve">Ortak                                           </w:t>
      </w:r>
      <w:r>
        <w:rPr>
          <w:rFonts w:ascii="Arial Narrow" w:hAnsi="Arial Narrow"/>
          <w:sz w:val="24"/>
          <w:szCs w:val="24"/>
        </w:rPr>
        <w:t xml:space="preserve">     </w:t>
      </w:r>
      <w:bookmarkStart w:id="0" w:name="_GoBack"/>
      <w:bookmarkEnd w:id="0"/>
      <w:r w:rsidRPr="00CF231F">
        <w:rPr>
          <w:rFonts w:ascii="Arial Narrow" w:hAnsi="Arial Narrow"/>
          <w:sz w:val="24"/>
          <w:szCs w:val="24"/>
        </w:rPr>
        <w:t xml:space="preserve">      </w:t>
      </w:r>
      <w:proofErr w:type="spellStart"/>
      <w:r w:rsidRPr="00CF231F">
        <w:rPr>
          <w:rFonts w:ascii="Arial Narrow" w:hAnsi="Arial Narrow"/>
          <w:sz w:val="24"/>
          <w:szCs w:val="24"/>
        </w:rPr>
        <w:t>Ortak</w:t>
      </w:r>
      <w:proofErr w:type="spellEnd"/>
    </w:p>
    <w:p w:rsidR="00CF231F" w:rsidRPr="00CF231F" w:rsidRDefault="00CF231F" w:rsidP="00CF231F">
      <w:pPr>
        <w:pStyle w:val="DzMetin"/>
        <w:rPr>
          <w:rFonts w:ascii="Arial Narrow" w:hAnsi="Arial Narrow"/>
          <w:sz w:val="24"/>
          <w:szCs w:val="24"/>
        </w:rPr>
      </w:pPr>
    </w:p>
    <w:p w:rsidR="00CF231F" w:rsidRPr="00CF231F" w:rsidRDefault="00CF231F" w:rsidP="00CF231F">
      <w:pPr>
        <w:pStyle w:val="DzMetin"/>
        <w:ind w:left="708" w:firstLine="708"/>
        <w:rPr>
          <w:rFonts w:ascii="Arial Narrow" w:hAnsi="Arial Narrow"/>
          <w:sz w:val="24"/>
          <w:szCs w:val="24"/>
        </w:rPr>
      </w:pPr>
      <w:r w:rsidRPr="00CF231F">
        <w:rPr>
          <w:rFonts w:ascii="Arial Narrow" w:hAnsi="Arial Narrow"/>
          <w:sz w:val="24"/>
          <w:szCs w:val="24"/>
        </w:rPr>
        <w:t>İmza (</w:t>
      </w:r>
      <w:proofErr w:type="spellStart"/>
      <w:r w:rsidRPr="00CF231F">
        <w:rPr>
          <w:rFonts w:ascii="Arial Narrow" w:hAnsi="Arial Narrow"/>
          <w:sz w:val="24"/>
          <w:szCs w:val="24"/>
        </w:rPr>
        <w:t>tc</w:t>
      </w:r>
      <w:proofErr w:type="spellEnd"/>
      <w:r w:rsidRPr="00CF2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F231F">
        <w:rPr>
          <w:rFonts w:ascii="Arial Narrow" w:hAnsi="Arial Narrow"/>
          <w:sz w:val="24"/>
          <w:szCs w:val="24"/>
        </w:rPr>
        <w:t>no</w:t>
      </w:r>
      <w:proofErr w:type="spellEnd"/>
      <w:r w:rsidRPr="00CF231F">
        <w:rPr>
          <w:rFonts w:ascii="Arial Narrow" w:hAnsi="Arial Narrow"/>
          <w:sz w:val="24"/>
          <w:szCs w:val="24"/>
        </w:rPr>
        <w:t>)                                           İmza (</w:t>
      </w:r>
      <w:proofErr w:type="spellStart"/>
      <w:r w:rsidRPr="00CF231F">
        <w:rPr>
          <w:rFonts w:ascii="Arial Narrow" w:hAnsi="Arial Narrow"/>
          <w:sz w:val="24"/>
          <w:szCs w:val="24"/>
        </w:rPr>
        <w:t>tc</w:t>
      </w:r>
      <w:proofErr w:type="spellEnd"/>
      <w:r w:rsidRPr="00CF2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F231F">
        <w:rPr>
          <w:rFonts w:ascii="Arial Narrow" w:hAnsi="Arial Narrow"/>
          <w:sz w:val="24"/>
          <w:szCs w:val="24"/>
        </w:rPr>
        <w:t>no</w:t>
      </w:r>
      <w:proofErr w:type="spellEnd"/>
      <w:r w:rsidRPr="00CF231F">
        <w:rPr>
          <w:rFonts w:ascii="Arial Narrow" w:hAnsi="Arial Narrow"/>
          <w:sz w:val="24"/>
          <w:szCs w:val="24"/>
        </w:rPr>
        <w:t>)</w:t>
      </w:r>
    </w:p>
    <w:p w:rsidR="00CF231F" w:rsidRPr="00CF231F" w:rsidRDefault="00CF231F" w:rsidP="00CF231F">
      <w:pPr>
        <w:widowControl w:val="0"/>
        <w:jc w:val="center"/>
        <w:rPr>
          <w:rFonts w:ascii="Arial Narrow" w:hAnsi="Arial Narrow"/>
          <w:b/>
          <w:snapToGrid w:val="0"/>
          <w:sz w:val="24"/>
          <w:szCs w:val="24"/>
        </w:rPr>
      </w:pPr>
    </w:p>
    <w:p w:rsidR="0011504A" w:rsidRPr="00CF231F" w:rsidRDefault="0011504A">
      <w:pPr>
        <w:rPr>
          <w:rFonts w:ascii="Arial Narrow" w:hAnsi="Arial Narrow"/>
          <w:sz w:val="24"/>
          <w:szCs w:val="24"/>
        </w:rPr>
      </w:pPr>
    </w:p>
    <w:sectPr w:rsidR="0011504A" w:rsidRPr="00CF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17"/>
    <w:rsid w:val="0011504A"/>
    <w:rsid w:val="005F2417"/>
    <w:rsid w:val="00C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D0814-8922-4DB0-A6DB-4A56683D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3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CF23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CF231F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2</cp:revision>
  <dcterms:created xsi:type="dcterms:W3CDTF">2015-08-20T12:59:00Z</dcterms:created>
  <dcterms:modified xsi:type="dcterms:W3CDTF">2015-08-20T13:01:00Z</dcterms:modified>
</cp:coreProperties>
</file>